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7F0F" w14:textId="77777777" w:rsidR="00567B2E" w:rsidRDefault="000D5FFA">
      <w:pPr>
        <w:pStyle w:val="Nadpis1"/>
        <w:spacing w:before="280"/>
        <w:ind w:left="1276"/>
        <w:rPr>
          <w:sz w:val="42"/>
          <w:szCs w:val="42"/>
        </w:rPr>
      </w:pPr>
      <w:r>
        <w:rPr>
          <w:sz w:val="42"/>
          <w:szCs w:val="42"/>
        </w:rPr>
        <w:t>PŘIHLÁŠKA NA TÁBOR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1CA2AF1" wp14:editId="03DE2BAF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61600" cy="7020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7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9E19AB" w14:textId="77777777" w:rsidR="00567B2E" w:rsidRDefault="00567B2E">
      <w:pPr>
        <w:pStyle w:val="Nadpis2"/>
        <w:rPr>
          <w:sz w:val="24"/>
          <w:szCs w:val="24"/>
        </w:rPr>
        <w:sectPr w:rsidR="00567B2E">
          <w:footerReference w:type="default" r:id="rId11"/>
          <w:pgSz w:w="11906" w:h="16838"/>
          <w:pgMar w:top="680" w:right="851" w:bottom="851" w:left="851" w:header="709" w:footer="709" w:gutter="0"/>
          <w:pgNumType w:start="1"/>
          <w:cols w:space="708"/>
        </w:sectPr>
      </w:pPr>
    </w:p>
    <w:p w14:paraId="124BB04E" w14:textId="77777777" w:rsidR="00567B2E" w:rsidRDefault="000D5FFA">
      <w:pPr>
        <w:pStyle w:val="Nadpis2"/>
        <w:rPr>
          <w:sz w:val="24"/>
          <w:szCs w:val="24"/>
        </w:rPr>
      </w:pPr>
      <w:r>
        <w:rPr>
          <w:sz w:val="24"/>
          <w:szCs w:val="24"/>
        </w:rPr>
        <w:t>Pořadatel</w:t>
      </w:r>
    </w:p>
    <w:p w14:paraId="7CB76B7C" w14:textId="77777777" w:rsidR="00567B2E" w:rsidRDefault="000D5FFA">
      <w:pPr>
        <w:spacing w:after="0"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Junák – český skaut,</w:t>
      </w:r>
    </w:p>
    <w:p w14:paraId="23A37B5F" w14:textId="77777777" w:rsidR="00567B2E" w:rsidRDefault="000D5FFA">
      <w:pPr>
        <w:spacing w:after="0"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středisko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Radobýl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Litoměřice, z. s.</w:t>
      </w:r>
    </w:p>
    <w:p w14:paraId="51C0A0C9" w14:textId="77777777" w:rsidR="00567B2E" w:rsidRDefault="000D5FFA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sídlo: Osvobození 23, 412 01 Litoměřice</w:t>
      </w:r>
    </w:p>
    <w:p w14:paraId="65E51E7A" w14:textId="77777777" w:rsidR="00567B2E" w:rsidRDefault="000D5FFA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IČ: 00525341</w:t>
      </w:r>
    </w:p>
    <w:p w14:paraId="21CF17E5" w14:textId="77777777" w:rsidR="00567B2E" w:rsidRDefault="000D5FFA">
      <w:pPr>
        <w:pStyle w:val="Nadpis2"/>
        <w:rPr>
          <w:sz w:val="24"/>
          <w:szCs w:val="24"/>
        </w:rPr>
      </w:pPr>
      <w:r>
        <w:rPr>
          <w:sz w:val="24"/>
          <w:szCs w:val="24"/>
        </w:rPr>
        <w:t>Údaje o táboru</w:t>
      </w:r>
    </w:p>
    <w:p w14:paraId="20D48369" w14:textId="77777777" w:rsidR="00567B2E" w:rsidRDefault="000D5FFA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termín konání: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 w:rsidR="009601B0">
        <w:rPr>
          <w:rFonts w:ascii="Arial" w:eastAsia="Arial" w:hAnsi="Arial" w:cs="Arial"/>
          <w:sz w:val="18"/>
          <w:szCs w:val="18"/>
        </w:rPr>
        <w:t>12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 w:rsidR="009601B0">
        <w:rPr>
          <w:rFonts w:ascii="Arial" w:eastAsia="Arial" w:hAnsi="Arial" w:cs="Arial"/>
          <w:color w:val="000000"/>
          <w:sz w:val="18"/>
          <w:szCs w:val="18"/>
        </w:rPr>
        <w:t xml:space="preserve"> 3.</w:t>
      </w:r>
      <w:r>
        <w:rPr>
          <w:rFonts w:ascii="Arial" w:eastAsia="Arial" w:hAnsi="Arial" w:cs="Arial"/>
          <w:color w:val="000000"/>
          <w:sz w:val="18"/>
          <w:szCs w:val="18"/>
        </w:rPr>
        <w:t> až </w:t>
      </w:r>
      <w:r w:rsidR="009601B0"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color w:val="000000"/>
          <w:sz w:val="18"/>
          <w:szCs w:val="18"/>
        </w:rPr>
        <w:t>. 20</w:t>
      </w:r>
      <w:r>
        <w:rPr>
          <w:rFonts w:ascii="Arial" w:eastAsia="Arial" w:hAnsi="Arial" w:cs="Arial"/>
          <w:sz w:val="18"/>
          <w:szCs w:val="18"/>
        </w:rPr>
        <w:t>2</w:t>
      </w:r>
      <w:r w:rsidR="009601B0">
        <w:rPr>
          <w:rFonts w:ascii="Arial" w:eastAsia="Arial" w:hAnsi="Arial" w:cs="Arial"/>
          <w:sz w:val="18"/>
          <w:szCs w:val="18"/>
        </w:rPr>
        <w:t>2</w:t>
      </w:r>
    </w:p>
    <w:p w14:paraId="13C2171C" w14:textId="77777777" w:rsidR="00567B2E" w:rsidRDefault="000D5FFA">
      <w:pPr>
        <w:tabs>
          <w:tab w:val="left" w:pos="1985"/>
        </w:tabs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místo konání: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 w:rsidR="009601B0" w:rsidRPr="009601B0">
        <w:rPr>
          <w:rFonts w:ascii="Arial" w:eastAsia="Arial" w:hAnsi="Arial" w:cs="Arial"/>
          <w:sz w:val="18"/>
          <w:szCs w:val="18"/>
        </w:rPr>
        <w:t xml:space="preserve">Skautský srub na </w:t>
      </w:r>
      <w:proofErr w:type="spellStart"/>
      <w:proofErr w:type="gramStart"/>
      <w:r w:rsidR="009601B0" w:rsidRPr="009601B0">
        <w:rPr>
          <w:rFonts w:ascii="Arial" w:eastAsia="Arial" w:hAnsi="Arial" w:cs="Arial"/>
          <w:sz w:val="18"/>
          <w:szCs w:val="18"/>
        </w:rPr>
        <w:t>Čeřovce</w:t>
      </w:r>
      <w:proofErr w:type="spellEnd"/>
      <w:r w:rsidR="009601B0">
        <w:rPr>
          <w:rFonts w:ascii="Arial" w:eastAsia="Arial" w:hAnsi="Arial" w:cs="Arial"/>
          <w:sz w:val="18"/>
          <w:szCs w:val="18"/>
        </w:rPr>
        <w:t xml:space="preserve"> - Jičín</w:t>
      </w:r>
      <w:proofErr w:type="gramEnd"/>
    </w:p>
    <w:p w14:paraId="17FD36FC" w14:textId="77777777" w:rsidR="00567B2E" w:rsidRDefault="000D5FFA">
      <w:pPr>
        <w:tabs>
          <w:tab w:val="left" w:pos="1985"/>
        </w:tabs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vedoucí tábora: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 w:rsidR="009601B0">
        <w:rPr>
          <w:rFonts w:ascii="Arial" w:eastAsia="Arial" w:hAnsi="Arial" w:cs="Arial"/>
          <w:sz w:val="18"/>
          <w:szCs w:val="18"/>
        </w:rPr>
        <w:t xml:space="preserve">Štěpán </w:t>
      </w:r>
      <w:proofErr w:type="gramStart"/>
      <w:r w:rsidR="009601B0">
        <w:rPr>
          <w:rFonts w:ascii="Arial" w:eastAsia="Arial" w:hAnsi="Arial" w:cs="Arial"/>
          <w:sz w:val="18"/>
          <w:szCs w:val="18"/>
        </w:rPr>
        <w:t>Marhons - Štětka</w:t>
      </w:r>
      <w:proofErr w:type="gramEnd"/>
    </w:p>
    <w:p w14:paraId="683322A8" w14:textId="77777777" w:rsidR="00567B2E" w:rsidRDefault="000D5FFA">
      <w:pPr>
        <w:tabs>
          <w:tab w:val="left" w:pos="1985"/>
        </w:tabs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zástupce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ved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tábora: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 w:rsidR="009601B0">
        <w:rPr>
          <w:rFonts w:ascii="Arial" w:eastAsia="Arial" w:hAnsi="Arial" w:cs="Arial"/>
          <w:sz w:val="18"/>
          <w:szCs w:val="18"/>
        </w:rPr>
        <w:t xml:space="preserve">Vít </w:t>
      </w:r>
      <w:proofErr w:type="spellStart"/>
      <w:proofErr w:type="gramStart"/>
      <w:r w:rsidR="009601B0">
        <w:rPr>
          <w:rFonts w:ascii="Arial" w:eastAsia="Arial" w:hAnsi="Arial" w:cs="Arial"/>
          <w:sz w:val="18"/>
          <w:szCs w:val="18"/>
        </w:rPr>
        <w:t>Zimandl</w:t>
      </w:r>
      <w:proofErr w:type="spellEnd"/>
      <w:r w:rsidR="009601B0">
        <w:rPr>
          <w:rFonts w:ascii="Arial" w:eastAsia="Arial" w:hAnsi="Arial" w:cs="Arial"/>
          <w:sz w:val="18"/>
          <w:szCs w:val="18"/>
        </w:rPr>
        <w:t xml:space="preserve"> - Přísavka</w:t>
      </w:r>
      <w:proofErr w:type="gramEnd"/>
    </w:p>
    <w:p w14:paraId="0CC58151" w14:textId="77777777" w:rsidR="00567B2E" w:rsidRDefault="000D5FFA">
      <w:pPr>
        <w:tabs>
          <w:tab w:val="left" w:pos="1985"/>
        </w:tabs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cena tábora:</w:t>
      </w:r>
      <w:r>
        <w:rPr>
          <w:rFonts w:ascii="Arial" w:eastAsia="Arial" w:hAnsi="Arial" w:cs="Arial"/>
          <w:color w:val="000000"/>
          <w:sz w:val="18"/>
          <w:szCs w:val="18"/>
        </w:rPr>
        <w:tab/>
        <w:t>=</w:t>
      </w:r>
      <w:r>
        <w:rPr>
          <w:rFonts w:ascii="Arial" w:eastAsia="Arial" w:hAnsi="Arial" w:cs="Arial"/>
          <w:sz w:val="18"/>
          <w:szCs w:val="18"/>
        </w:rPr>
        <w:t>1</w:t>
      </w:r>
      <w:r w:rsidR="009601B0"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color w:val="000000"/>
          <w:sz w:val="18"/>
          <w:szCs w:val="18"/>
        </w:rPr>
        <w:t>00,- Kč</w:t>
      </w:r>
    </w:p>
    <w:p w14:paraId="0FFEC4B0" w14:textId="77777777" w:rsidR="00567B2E" w:rsidRDefault="000D5FFA">
      <w:pPr>
        <w:pStyle w:val="Nadpis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Účastník tábora</w:t>
      </w:r>
    </w:p>
    <w:p w14:paraId="3BCC599F" w14:textId="77777777" w:rsidR="00567B2E" w:rsidRDefault="000D5FFA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příjmení: …………………………………….</w:t>
      </w:r>
    </w:p>
    <w:p w14:paraId="2996FFC1" w14:textId="77777777" w:rsidR="00567B2E" w:rsidRDefault="000D5FFA">
      <w:pPr>
        <w:spacing w:after="120" w:line="360" w:lineRule="auto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datum narození: …………… RČ: ……………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20DE6489" w14:textId="77777777" w:rsidR="00567B2E" w:rsidRDefault="000D5FFA">
      <w:pPr>
        <w:spacing w:after="60" w:line="360" w:lineRule="auto"/>
        <w:rPr>
          <w:rFonts w:ascii="Arial" w:eastAsia="Arial" w:hAnsi="Arial" w:cs="Arial"/>
          <w:color w:val="000000"/>
          <w:sz w:val="18"/>
          <w:szCs w:val="18"/>
          <w:highlight w:val="green"/>
        </w:rPr>
      </w:pPr>
      <w:r>
        <w:rPr>
          <w:rFonts w:ascii="Arial" w:eastAsia="Arial" w:hAnsi="Arial" w:cs="Arial"/>
          <w:color w:val="000000"/>
          <w:sz w:val="18"/>
          <w:szCs w:val="18"/>
        </w:rPr>
        <w:t>bydliště: ……………………………………………….</w:t>
      </w:r>
    </w:p>
    <w:p w14:paraId="0EC391F2" w14:textId="77777777" w:rsidR="00567B2E" w:rsidRDefault="000D5FFA">
      <w:pPr>
        <w:pStyle w:val="Nadpis2"/>
        <w:rPr>
          <w:sz w:val="24"/>
          <w:szCs w:val="24"/>
        </w:rPr>
      </w:pPr>
      <w:r>
        <w:rPr>
          <w:sz w:val="24"/>
          <w:szCs w:val="24"/>
        </w:rPr>
        <w:t>Rodiče (zákonní zástupci)</w:t>
      </w:r>
    </w:p>
    <w:p w14:paraId="7FC2B0E6" w14:textId="77777777" w:rsidR="00567B2E" w:rsidRDefault="000D5FFA">
      <w:pPr>
        <w:spacing w:after="12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jméno matky (zákonného zástupce):</w:t>
      </w:r>
    </w:p>
    <w:p w14:paraId="6B096C66" w14:textId="77777777" w:rsidR="00567B2E" w:rsidRDefault="000D5FFA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………………………………, tel.: ……………………</w:t>
      </w:r>
    </w:p>
    <w:p w14:paraId="63908734" w14:textId="77777777" w:rsidR="00567B2E" w:rsidRDefault="000D5FFA">
      <w:pPr>
        <w:spacing w:after="12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jméno otce (zákonného zástupce):</w:t>
      </w:r>
    </w:p>
    <w:p w14:paraId="3A9FC35D" w14:textId="77777777" w:rsidR="00567B2E" w:rsidRDefault="000D5FFA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………………………………, tel.: ……………………</w:t>
      </w:r>
    </w:p>
    <w:p w14:paraId="1E1688B9" w14:textId="77777777" w:rsidR="00567B2E" w:rsidRDefault="00567B2E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sectPr w:rsidR="00567B2E">
          <w:type w:val="continuous"/>
          <w:pgSz w:w="11906" w:h="16838"/>
          <w:pgMar w:top="680" w:right="851" w:bottom="851" w:left="851" w:header="709" w:footer="709" w:gutter="0"/>
          <w:cols w:num="2" w:space="708" w:equalWidth="0">
            <w:col w:w="4747" w:space="710"/>
            <w:col w:w="4747" w:space="0"/>
          </w:cols>
        </w:sectPr>
      </w:pPr>
    </w:p>
    <w:p w14:paraId="6187F50D" w14:textId="77777777" w:rsidR="00567B2E" w:rsidRDefault="00567B2E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14:paraId="37D0D761" w14:textId="77777777" w:rsidR="00567B2E" w:rsidRDefault="000D5FF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Informace k ceně a platbě tábora</w:t>
      </w:r>
    </w:p>
    <w:p w14:paraId="61E36E0A" w14:textId="77777777" w:rsidR="00567B2E" w:rsidRDefault="000D5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right="281" w:hanging="357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 ceně je zahrnuta strava 5× denně, doprava osob a materiálu, pronájem základny, pořízení materiálu i náklady související se zajištěním programu.</w:t>
      </w:r>
    </w:p>
    <w:p w14:paraId="6D01729C" w14:textId="79F85485" w:rsidR="00567B2E" w:rsidRDefault="000D5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right="281" w:hanging="357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V případě, že na tábor vysíláte dvě a více dětí, dostanete slevu </w:t>
      </w:r>
      <w:r w:rsidR="0011508F"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00 Kč na každé dítě</w:t>
      </w:r>
    </w:p>
    <w:p w14:paraId="6B96C9F9" w14:textId="77777777" w:rsidR="00567B2E" w:rsidRPr="009601B0" w:rsidRDefault="000D5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281" w:hanging="357"/>
        <w:jc w:val="both"/>
        <w:rPr>
          <w:b/>
          <w:color w:val="FF0000"/>
          <w:sz w:val="18"/>
          <w:szCs w:val="18"/>
        </w:rPr>
      </w:pPr>
      <w:r w:rsidRPr="009601B0">
        <w:rPr>
          <w:rFonts w:ascii="Arial" w:eastAsia="Arial" w:hAnsi="Arial" w:cs="Arial"/>
          <w:b/>
          <w:color w:val="FF0000"/>
          <w:sz w:val="18"/>
          <w:szCs w:val="18"/>
        </w:rPr>
        <w:t xml:space="preserve">Táborový poplatek uhraďte na střediskový bankovní účet: 159441297/0600, var. symbol: </w:t>
      </w:r>
      <w:r w:rsidR="009601B0" w:rsidRPr="009601B0">
        <w:rPr>
          <w:rFonts w:ascii="Arial" w:eastAsia="Arial" w:hAnsi="Arial" w:cs="Arial"/>
          <w:b/>
          <w:color w:val="FF0000"/>
          <w:sz w:val="18"/>
          <w:szCs w:val="18"/>
        </w:rPr>
        <w:t>2</w:t>
      </w:r>
      <w:r w:rsidRPr="009601B0">
        <w:rPr>
          <w:rFonts w:ascii="Arial" w:eastAsia="Arial" w:hAnsi="Arial" w:cs="Arial"/>
          <w:b/>
          <w:color w:val="FF0000"/>
          <w:sz w:val="18"/>
          <w:szCs w:val="18"/>
        </w:rPr>
        <w:t xml:space="preserve"> a do poznámky „JT jméno“</w:t>
      </w:r>
      <w:r w:rsidR="009601B0" w:rsidRPr="009601B0">
        <w:rPr>
          <w:rFonts w:ascii="Arial" w:eastAsia="Arial" w:hAnsi="Arial" w:cs="Arial"/>
          <w:b/>
          <w:color w:val="FF0000"/>
          <w:sz w:val="18"/>
          <w:szCs w:val="18"/>
        </w:rPr>
        <w:t xml:space="preserve"> nejpozději do 6</w:t>
      </w:r>
      <w:r w:rsidRPr="009601B0">
        <w:rPr>
          <w:rFonts w:ascii="Arial" w:eastAsia="Arial" w:hAnsi="Arial" w:cs="Arial"/>
          <w:b/>
          <w:color w:val="FF0000"/>
          <w:sz w:val="18"/>
          <w:szCs w:val="18"/>
        </w:rPr>
        <w:t>.</w:t>
      </w:r>
      <w:r w:rsidR="009601B0" w:rsidRPr="009601B0">
        <w:rPr>
          <w:rFonts w:ascii="Arial" w:eastAsia="Arial" w:hAnsi="Arial" w:cs="Arial"/>
          <w:b/>
          <w:color w:val="FF0000"/>
          <w:sz w:val="18"/>
          <w:szCs w:val="18"/>
        </w:rPr>
        <w:t xml:space="preserve"> 3. 2022.</w:t>
      </w:r>
    </w:p>
    <w:p w14:paraId="12CF46AD" w14:textId="77777777" w:rsidR="00567B2E" w:rsidRDefault="000D5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Zákonný zástupce se zavazuje:</w:t>
      </w:r>
      <w:bookmarkStart w:id="0" w:name="_GoBack"/>
      <w:bookmarkEnd w:id="0"/>
    </w:p>
    <w:p w14:paraId="34D72002" w14:textId="77777777" w:rsidR="00567B2E" w:rsidRDefault="000D5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281" w:hanging="357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že při odjezdu na tábor odevzdá potvrzení o bezinfekčnosti a posudek o zdravotní způsobilosti dítěte (dle § 9 odst. 3 zákona č. 258/2000 Sb., o ochraně veřejného zdraví) a souhlas s poskytováním informací o zdravotním stavu dítěte</w:t>
      </w:r>
      <w:r w:rsidR="00832945">
        <w:rPr>
          <w:rFonts w:ascii="Arial" w:eastAsia="Arial" w:hAnsi="Arial" w:cs="Arial"/>
          <w:color w:val="000000"/>
          <w:sz w:val="18"/>
          <w:szCs w:val="18"/>
        </w:rPr>
        <w:t>, který má platnost dvou let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3BF3B94E" w14:textId="77777777" w:rsidR="00567B2E" w:rsidRDefault="000D5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Zákonný zástupce souhlasí:</w:t>
      </w:r>
    </w:p>
    <w:p w14:paraId="1018B13E" w14:textId="77777777" w:rsidR="00567B2E" w:rsidRDefault="000D5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right="281" w:hanging="357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že se jeho dítě zúčastní celého táborového programu s přihlédnutím ke zdravotnímu stavu a omezením</w:t>
      </w:r>
      <w:r w:rsidRPr="00DE37D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uvedeným ve zdravotním dotazníku (anamnéza), který je nedílnou součástí této přihlášky,</w:t>
      </w:r>
    </w:p>
    <w:p w14:paraId="1E544B14" w14:textId="77777777" w:rsidR="00567B2E" w:rsidRDefault="000D5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281" w:hanging="357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 případě kladného zůstatku táborového hospodaření tento ponechat středisku a oddílu pro další činnost a práci s dětmi.</w:t>
      </w:r>
    </w:p>
    <w:p w14:paraId="22D0F08B" w14:textId="77777777" w:rsidR="00567B2E" w:rsidRDefault="000D5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Zákonný zástupce bere na vědomí:</w:t>
      </w:r>
    </w:p>
    <w:p w14:paraId="44A8D9C4" w14:textId="77777777" w:rsidR="00567B2E" w:rsidRDefault="000D5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že neodevzdání výše uvedených dokumentů je překážkou pro účast dítěte na táboře bez nároku vrácení táborového poplatku,</w:t>
      </w:r>
    </w:p>
    <w:p w14:paraId="1CB702CE" w14:textId="77777777" w:rsidR="00567B2E" w:rsidRDefault="000D5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že dítě je povinno se řídit pokyny vedoucích a táborovým řádem, a že porušení těchto podmínek může být důvodem vyloučení z účasti na táboře bez nároku na vrácení táborového poplatku,</w:t>
      </w:r>
    </w:p>
    <w:p w14:paraId="33F36111" w14:textId="77777777" w:rsidR="00567B2E" w:rsidRDefault="000D5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že zpracování a ochrana osobních údajů této přihlášky a jejích příloh se řídí pravidly přihlášky člena do organizace (viz text na </w:t>
      </w:r>
      <w:hyperlink r:id="rId12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http://bit.ly/2p4pihy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).</w:t>
      </w:r>
    </w:p>
    <w:p w14:paraId="1ADFA6EA" w14:textId="77777777" w:rsidR="00567B2E" w:rsidRDefault="000D5FF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Co s sebou:</w:t>
      </w:r>
    </w:p>
    <w:p w14:paraId="11131B67" w14:textId="77777777" w:rsidR="000707FB" w:rsidRPr="000707FB" w:rsidRDefault="000D5FFA" w:rsidP="00232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07FB">
        <w:rPr>
          <w:rFonts w:ascii="Arial" w:eastAsia="Arial" w:hAnsi="Arial" w:cs="Arial"/>
          <w:color w:val="000000"/>
          <w:sz w:val="18"/>
          <w:szCs w:val="18"/>
        </w:rPr>
        <w:t>spacák, karimatka, ešus, příbor, ručník, hygienické potřeby</w:t>
      </w:r>
      <w:r w:rsidR="000707FB" w:rsidRPr="000707FB">
        <w:rPr>
          <w:sz w:val="18"/>
          <w:szCs w:val="18"/>
        </w:rPr>
        <w:t xml:space="preserve">, </w:t>
      </w:r>
      <w:r w:rsidRPr="000707FB">
        <w:rPr>
          <w:rFonts w:ascii="Arial" w:eastAsia="Arial" w:hAnsi="Arial" w:cs="Arial"/>
          <w:color w:val="000000"/>
          <w:sz w:val="18"/>
          <w:szCs w:val="18"/>
        </w:rPr>
        <w:t xml:space="preserve">dobré boty do </w:t>
      </w:r>
      <w:r w:rsidR="000707FB" w:rsidRPr="000707FB">
        <w:rPr>
          <w:rFonts w:ascii="Arial" w:eastAsia="Arial" w:hAnsi="Arial" w:cs="Arial"/>
          <w:color w:val="000000"/>
          <w:sz w:val="18"/>
          <w:szCs w:val="18"/>
        </w:rPr>
        <w:t>terénu</w:t>
      </w:r>
      <w:r w:rsidRPr="000707FB">
        <w:rPr>
          <w:rFonts w:ascii="Arial" w:eastAsia="Arial" w:hAnsi="Arial" w:cs="Arial"/>
          <w:color w:val="000000"/>
          <w:sz w:val="18"/>
          <w:szCs w:val="18"/>
        </w:rPr>
        <w:t>, náhradní obuv, přezůvky do objektu</w:t>
      </w:r>
      <w:r w:rsidR="000707FB" w:rsidRPr="000707FB">
        <w:rPr>
          <w:sz w:val="18"/>
          <w:szCs w:val="18"/>
        </w:rPr>
        <w:t xml:space="preserve">, </w:t>
      </w:r>
      <w:r w:rsidRPr="000707FB">
        <w:rPr>
          <w:rFonts w:ascii="Arial" w:eastAsia="Arial" w:hAnsi="Arial" w:cs="Arial"/>
          <w:color w:val="000000"/>
          <w:sz w:val="18"/>
          <w:szCs w:val="18"/>
        </w:rPr>
        <w:t>teplé ponožky, teplé oblečení na ven + oblečení do objektu a na spaní, čepice, rukavice</w:t>
      </w:r>
      <w:r w:rsidR="000707FB" w:rsidRPr="000707FB">
        <w:rPr>
          <w:rFonts w:ascii="Arial" w:eastAsia="Arial" w:hAnsi="Arial" w:cs="Arial"/>
          <w:color w:val="000000"/>
          <w:sz w:val="18"/>
          <w:szCs w:val="18"/>
        </w:rPr>
        <w:t>, láhev na pití</w:t>
      </w:r>
      <w:r w:rsidRPr="000707FB">
        <w:rPr>
          <w:rFonts w:ascii="Arial" w:eastAsia="Arial" w:hAnsi="Arial" w:cs="Arial"/>
          <w:color w:val="000000"/>
          <w:sz w:val="18"/>
          <w:szCs w:val="18"/>
        </w:rPr>
        <w:t xml:space="preserve"> + náhradní rukavice</w:t>
      </w:r>
      <w:r w:rsidR="000707FB" w:rsidRPr="000707FB">
        <w:rPr>
          <w:rFonts w:ascii="Arial" w:eastAsia="Arial" w:hAnsi="Arial" w:cs="Arial"/>
          <w:color w:val="000000"/>
          <w:sz w:val="18"/>
          <w:szCs w:val="18"/>
        </w:rPr>
        <w:t>, vše sbaleno v jednom velkém batohu +</w:t>
      </w:r>
      <w:r w:rsidR="000707FB" w:rsidRPr="000707FB">
        <w:rPr>
          <w:sz w:val="18"/>
          <w:szCs w:val="18"/>
        </w:rPr>
        <w:t xml:space="preserve"> </w:t>
      </w:r>
      <w:r w:rsidRPr="000707FB">
        <w:rPr>
          <w:rFonts w:ascii="Arial" w:eastAsia="Arial" w:hAnsi="Arial" w:cs="Arial"/>
          <w:color w:val="000000"/>
          <w:sz w:val="18"/>
          <w:szCs w:val="18"/>
        </w:rPr>
        <w:t>malý batoh na výlety</w:t>
      </w:r>
      <w:bookmarkStart w:id="1" w:name="_gjdgxs" w:colFirst="0" w:colLast="0"/>
      <w:bookmarkEnd w:id="1"/>
    </w:p>
    <w:p w14:paraId="250F0155" w14:textId="77777777" w:rsidR="000707FB" w:rsidRPr="000707FB" w:rsidRDefault="000707FB" w:rsidP="000707FB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Odjezdové informace budou zveřejněny později</w:t>
      </w:r>
    </w:p>
    <w:p w14:paraId="4BB2D539" w14:textId="77777777" w:rsidR="000707FB" w:rsidRDefault="000707FB" w:rsidP="000707F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1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6AAC027" w14:textId="77777777" w:rsidR="00567B2E" w:rsidRPr="000707FB" w:rsidRDefault="000D5FFA" w:rsidP="000707F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07FB">
        <w:rPr>
          <w:rFonts w:ascii="Arial" w:eastAsia="Arial" w:hAnsi="Arial" w:cs="Arial"/>
          <w:b/>
          <w:color w:val="000000"/>
          <w:sz w:val="18"/>
          <w:szCs w:val="18"/>
        </w:rPr>
        <w:t>Podepsáním této přihlášky závazně přihlašuji dítě na tábor.</w:t>
      </w:r>
    </w:p>
    <w:p w14:paraId="7F9A66D7" w14:textId="77777777" w:rsidR="00567B2E" w:rsidRDefault="00567B2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  <w:sectPr w:rsidR="00567B2E">
          <w:type w:val="continuous"/>
          <w:pgSz w:w="11906" w:h="16838"/>
          <w:pgMar w:top="680" w:right="851" w:bottom="851" w:left="851" w:header="709" w:footer="709" w:gutter="0"/>
          <w:cols w:space="708"/>
        </w:sectPr>
      </w:pPr>
    </w:p>
    <w:p w14:paraId="61683BAB" w14:textId="77777777" w:rsidR="00567B2E" w:rsidRDefault="000D5FFA">
      <w:pPr>
        <w:spacing w:after="0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 ………………………</w:t>
      </w:r>
    </w:p>
    <w:p w14:paraId="76C5E8CF" w14:textId="77777777" w:rsidR="00567B2E" w:rsidRDefault="000D5FFA">
      <w:pPr>
        <w:spacing w:after="0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dne ……………………</w:t>
      </w:r>
    </w:p>
    <w:p w14:paraId="2181374D" w14:textId="77777777" w:rsidR="00567B2E" w:rsidRDefault="000D5FFA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</w:p>
    <w:p w14:paraId="7533403D" w14:textId="77777777" w:rsidR="00567B2E" w:rsidRDefault="00567B2E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4A345800" w14:textId="77777777" w:rsidR="00567B2E" w:rsidRDefault="00567B2E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5520CAF2" w14:textId="77777777" w:rsidR="00567B2E" w:rsidRDefault="000D5FFA">
      <w:pPr>
        <w:pBdr>
          <w:top w:val="dotted" w:sz="4" w:space="1" w:color="000000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podpis zákonného zástupce</w:t>
      </w:r>
    </w:p>
    <w:p w14:paraId="661682AC" w14:textId="77777777" w:rsidR="00567B2E" w:rsidRDefault="00567B2E">
      <w:pPr>
        <w:pBdr>
          <w:top w:val="dotted" w:sz="4" w:space="1" w:color="000000"/>
        </w:pBdr>
        <w:rPr>
          <w:rFonts w:ascii="Arial" w:eastAsia="Arial" w:hAnsi="Arial" w:cs="Arial"/>
          <w:b/>
          <w:i/>
          <w:color w:val="000000"/>
          <w:sz w:val="20"/>
          <w:szCs w:val="20"/>
        </w:rPr>
        <w:sectPr w:rsidR="00567B2E">
          <w:type w:val="continuous"/>
          <w:pgSz w:w="11906" w:h="16838"/>
          <w:pgMar w:top="680" w:right="851" w:bottom="851" w:left="851" w:header="709" w:footer="709" w:gutter="0"/>
          <w:cols w:num="2" w:space="708" w:equalWidth="0">
            <w:col w:w="4747" w:space="710"/>
            <w:col w:w="4747" w:space="0"/>
          </w:cols>
        </w:sectPr>
      </w:pPr>
    </w:p>
    <w:p w14:paraId="089FFBBF" w14:textId="77777777" w:rsidR="00567B2E" w:rsidRDefault="000D5FFA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br w:type="page"/>
      </w:r>
    </w:p>
    <w:p w14:paraId="7C897A24" w14:textId="77777777" w:rsidR="00567B2E" w:rsidRDefault="000D5FFA">
      <w:pPr>
        <w:pStyle w:val="Nadpis1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Dotazník o zdravotním stavu dítěte (anamnéza)</w:t>
      </w:r>
    </w:p>
    <w:p w14:paraId="411FBA47" w14:textId="77777777" w:rsidR="00567B2E" w:rsidRDefault="000D5FFA">
      <w:pPr>
        <w:pStyle w:val="Nadpis2"/>
        <w:spacing w:before="0" w:after="360"/>
        <w:rPr>
          <w:sz w:val="24"/>
          <w:szCs w:val="24"/>
        </w:rPr>
      </w:pPr>
      <w:r>
        <w:rPr>
          <w:sz w:val="24"/>
          <w:szCs w:val="24"/>
        </w:rPr>
        <w:t>pro účely jarního skautského tábora Orlovy 2020</w:t>
      </w:r>
    </w:p>
    <w:p w14:paraId="793A11BA" w14:textId="77777777" w:rsidR="00567B2E" w:rsidRDefault="000D5FFA">
      <w:pPr>
        <w:spacing w:after="2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Prosím vyplňte čitelně. Na pravdivosti údajů může záviset zdraví vašeho dítěte.</w:t>
      </w:r>
    </w:p>
    <w:p w14:paraId="43C707E7" w14:textId="77777777" w:rsidR="00567B2E" w:rsidRDefault="000D5FFA">
      <w:pPr>
        <w:tabs>
          <w:tab w:val="left" w:pos="2410"/>
        </w:tabs>
        <w:spacing w:after="120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Jméno a příjmení dítěte:</w:t>
      </w:r>
      <w:r>
        <w:rPr>
          <w:rFonts w:ascii="Arial" w:eastAsia="Arial" w:hAnsi="Arial" w:cs="Arial"/>
          <w:color w:val="000000"/>
          <w:sz w:val="18"/>
          <w:szCs w:val="18"/>
        </w:rPr>
        <w:tab/>
        <w:t>……………………………………………………………………………………</w:t>
      </w:r>
    </w:p>
    <w:p w14:paraId="45870228" w14:textId="77777777" w:rsidR="00567B2E" w:rsidRDefault="000D5FFA">
      <w:pPr>
        <w:tabs>
          <w:tab w:val="left" w:pos="2410"/>
        </w:tabs>
        <w:spacing w:after="120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Zdravotní pojišťovna:</w:t>
      </w:r>
      <w:r>
        <w:rPr>
          <w:rFonts w:ascii="Arial" w:eastAsia="Arial" w:hAnsi="Arial" w:cs="Arial"/>
          <w:color w:val="000000"/>
          <w:sz w:val="18"/>
          <w:szCs w:val="18"/>
        </w:rPr>
        <w:tab/>
        <w:t>…………………………………</w:t>
      </w:r>
      <w:r>
        <w:rPr>
          <w:rFonts w:ascii="Arial" w:eastAsia="Arial" w:hAnsi="Arial" w:cs="Arial"/>
          <w:color w:val="000000"/>
          <w:sz w:val="18"/>
          <w:szCs w:val="18"/>
        </w:rPr>
        <w:tab/>
        <w:t>Rodné číslo: …………………………</w:t>
      </w:r>
    </w:p>
    <w:p w14:paraId="676A9F2E" w14:textId="77777777" w:rsidR="00567B2E" w:rsidRDefault="000D5FFA">
      <w:pPr>
        <w:tabs>
          <w:tab w:val="left" w:pos="2410"/>
        </w:tabs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Váha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dítěte:</w:t>
      </w:r>
      <w:r>
        <w:rPr>
          <w:rFonts w:ascii="Arial" w:eastAsia="Arial" w:hAnsi="Arial" w:cs="Arial"/>
          <w:color w:val="000000"/>
          <w:sz w:val="18"/>
          <w:szCs w:val="18"/>
        </w:rPr>
        <w:tab/>
        <w:t>....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.…. kg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 případné dávkování léčivých přípravků)</w:t>
      </w:r>
    </w:p>
    <w:p w14:paraId="0069A213" w14:textId="77777777" w:rsidR="00567B2E" w:rsidRDefault="000D5FFA">
      <w:pP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Trpí dítě nějakou přecitlivělostí, alergií, astmatem apod.? Popište včetně projevů a alergenů.</w:t>
      </w:r>
    </w:p>
    <w:p w14:paraId="6F7B57C4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69E2E221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4009F1D1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588EB2FF" w14:textId="77777777" w:rsidR="00567B2E" w:rsidRDefault="000D5FFA">
      <w:pP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Má dítě nějakou trvalou závažnou chorobu? (epilepsie, cukrovka apod.)</w:t>
      </w:r>
    </w:p>
    <w:p w14:paraId="7575B2D5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3F5A792F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0CE7D7D2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354F3B4D" w14:textId="77777777" w:rsidR="00567B2E" w:rsidRDefault="000D5FFA">
      <w:pP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Užívá Vaše dítě trvale nebo v době konání tábora nějaké léky? Kolikrát denně, v kolik hodin a v jakém množství?</w:t>
      </w:r>
    </w:p>
    <w:p w14:paraId="3BA2D2AA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078877E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5AF2CE67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2FE53955" w14:textId="77777777" w:rsidR="00567B2E" w:rsidRDefault="000D5FFA">
      <w:pP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Setkalo se dítě v době půl roku před začátkem tábora s nějakou infekční chorobou?</w:t>
      </w:r>
    </w:p>
    <w:p w14:paraId="07D54BA6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1CC3C3A6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1D356E74" w14:textId="77777777" w:rsidR="00567B2E" w:rsidRDefault="000D5FFA">
      <w:pP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Bylo dítě v době jednoho měsíce před začátkem tábora nemocné?</w:t>
      </w:r>
    </w:p>
    <w:p w14:paraId="25DB25FE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634D508C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2817EB72" w14:textId="77777777" w:rsidR="00567B2E" w:rsidRDefault="000D5FFA">
      <w:pP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Je dítě schopné pohybové aktivity bez omezení? Pokud ne, jaké je to omezení?</w:t>
      </w:r>
    </w:p>
    <w:p w14:paraId="38B02D10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59BD7E93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55ADBD58" w14:textId="77777777" w:rsidR="00567B2E" w:rsidRDefault="000D5FFA">
      <w:pP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Jiné sdělení (pomočování, různé druhy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fóbií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nebo strachu, činnosti nebo jídla, kterým se dítě vyhýbá, hyperaktivita, zvýšená náladovost, specifické rady nebo prosby atd.):</w:t>
      </w:r>
    </w:p>
    <w:p w14:paraId="0545C10C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600BA84C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3A445BA1" w14:textId="77777777" w:rsidR="00567B2E" w:rsidRDefault="000D5FFA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6B7BF82B" w14:textId="77777777" w:rsidR="00567B2E" w:rsidRDefault="000D5FFA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Prohlašuji, že mé dítě: </w:t>
      </w:r>
      <w:r>
        <w:rPr>
          <w:rFonts w:ascii="Arial" w:eastAsia="Arial" w:hAnsi="Arial" w:cs="Arial"/>
          <w:b/>
          <w:color w:val="000000"/>
          <w:sz w:val="18"/>
          <w:szCs w:val="18"/>
        </w:rPr>
        <w:t>dovede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nedovede plavat </w:t>
      </w:r>
      <w:r>
        <w:rPr>
          <w:rFonts w:ascii="Arial" w:eastAsia="Arial" w:hAnsi="Arial" w:cs="Arial"/>
          <w:color w:val="000000"/>
          <w:sz w:val="18"/>
          <w:szCs w:val="18"/>
        </w:rPr>
        <w:t>*</w:t>
      </w:r>
    </w:p>
    <w:p w14:paraId="0DEC6ACE" w14:textId="77777777" w:rsidR="00567B2E" w:rsidRDefault="000D5FFA">
      <w:pPr>
        <w:spacing w:after="24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* nehodící se škrtněte</w:t>
      </w:r>
    </w:p>
    <w:sectPr w:rsidR="00567B2E">
      <w:type w:val="continuous"/>
      <w:pgSz w:w="11906" w:h="16838"/>
      <w:pgMar w:top="680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F2727" w14:textId="77777777" w:rsidR="000D5FFA" w:rsidRDefault="000D5FFA">
      <w:pPr>
        <w:spacing w:after="0" w:line="240" w:lineRule="auto"/>
      </w:pPr>
      <w:r>
        <w:separator/>
      </w:r>
    </w:p>
  </w:endnote>
  <w:endnote w:type="continuationSeparator" w:id="0">
    <w:p w14:paraId="13617D21" w14:textId="77777777" w:rsidR="000D5FFA" w:rsidRDefault="000D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KAUT Bold">
    <w:altName w:val="Calibri"/>
    <w:charset w:val="00"/>
    <w:family w:val="auto"/>
    <w:pitch w:val="default"/>
  </w:font>
  <w:font w:name="TheMix C5 Bold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7A94" w14:textId="77777777" w:rsidR="00567B2E" w:rsidRDefault="000D5F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stránka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601B0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z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601B0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BE65" w14:textId="77777777" w:rsidR="000D5FFA" w:rsidRDefault="000D5FFA">
      <w:pPr>
        <w:spacing w:after="0" w:line="240" w:lineRule="auto"/>
      </w:pPr>
      <w:r>
        <w:separator/>
      </w:r>
    </w:p>
  </w:footnote>
  <w:footnote w:type="continuationSeparator" w:id="0">
    <w:p w14:paraId="3364308E" w14:textId="77777777" w:rsidR="000D5FFA" w:rsidRDefault="000D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6C2A"/>
    <w:multiLevelType w:val="multilevel"/>
    <w:tmpl w:val="A00EB7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i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TYzNDeyNDQ1sTRV0lEKTi0uzszPAykwrAUA0m/RLCwAAAA="/>
  </w:docVars>
  <w:rsids>
    <w:rsidRoot w:val="00567B2E"/>
    <w:rsid w:val="000707FB"/>
    <w:rsid w:val="000D5FFA"/>
    <w:rsid w:val="0011508F"/>
    <w:rsid w:val="00567B2E"/>
    <w:rsid w:val="00832945"/>
    <w:rsid w:val="009601B0"/>
    <w:rsid w:val="00D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E9CA"/>
  <w15:docId w15:val="{DAD53B90-5FF1-4DB5-B7EE-AC7C4269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360"/>
      <w:outlineLvl w:val="0"/>
    </w:pPr>
    <w:rPr>
      <w:rFonts w:ascii="SKAUT Bold" w:eastAsia="SKAUT Bold" w:hAnsi="SKAUT Bold" w:cs="SKAUT Bold"/>
      <w:sz w:val="44"/>
      <w:szCs w:val="4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60"/>
      <w:outlineLvl w:val="1"/>
    </w:pPr>
    <w:rPr>
      <w:rFonts w:ascii="TheMix C5 Bold" w:eastAsia="TheMix C5 Bold" w:hAnsi="TheMix C5 Bold" w:cs="TheMix C5 Bol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7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2p4pih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FB44304B5134580E370660E42F136" ma:contentTypeVersion="14" ma:contentTypeDescription="Vytvoří nový dokument" ma:contentTypeScope="" ma:versionID="1102ba0aa3739ac83ce593ba52467ca5">
  <xsd:schema xmlns:xsd="http://www.w3.org/2001/XMLSchema" xmlns:xs="http://www.w3.org/2001/XMLSchema" xmlns:p="http://schemas.microsoft.com/office/2006/metadata/properties" xmlns:ns3="666e9bea-3e1b-4789-b29c-f7930e7baf69" xmlns:ns4="a0d463c0-5826-4501-bb80-4c2611e7df40" targetNamespace="http://schemas.microsoft.com/office/2006/metadata/properties" ma:root="true" ma:fieldsID="31914106eedcdd6cb015433d270994e3" ns3:_="" ns4:_="">
    <xsd:import namespace="666e9bea-3e1b-4789-b29c-f7930e7baf69"/>
    <xsd:import namespace="a0d463c0-5826-4501-bb80-4c2611e7d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e9bea-3e1b-4789-b29c-f7930e7ba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463c0-5826-4501-bb80-4c2611e7d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119B-C31D-4951-B562-C070DAA78CB6}">
  <ds:schemaRefs>
    <ds:schemaRef ds:uri="http://www.w3.org/XML/1998/namespace"/>
    <ds:schemaRef ds:uri="http://schemas.microsoft.com/office/infopath/2007/PartnerControls"/>
    <ds:schemaRef ds:uri="666e9bea-3e1b-4789-b29c-f7930e7baf69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0d463c0-5826-4501-bb80-4c2611e7df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11F555-B859-4F69-A61F-F7873A398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F10BA-98D8-4F35-B89B-9D62493FF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e9bea-3e1b-4789-b29c-f7930e7baf69"/>
    <ds:schemaRef ds:uri="a0d463c0-5826-4501-bb80-4c2611e7d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995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Marhons Stepan</dc:creator>
  <cp:lastModifiedBy>Marhons Stepan</cp:lastModifiedBy>
  <cp:revision>3</cp:revision>
  <dcterms:created xsi:type="dcterms:W3CDTF">2022-02-03T09:21:00Z</dcterms:created>
  <dcterms:modified xsi:type="dcterms:W3CDTF">2022-02-03T11:34:00Z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0x010100DE5FB44304B5134580E370660E42F136</vt:lpwstr>
  </property>
</Properties>
</file>